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9B" w:rsidRPr="00AA619B" w:rsidRDefault="00AA619B" w:rsidP="00AA619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9925C2">
        <w:rPr>
          <w:sz w:val="28"/>
          <w:szCs w:val="28"/>
          <w:lang w:val="ru-RU"/>
        </w:rPr>
        <w:t>На основу члана 68. Статута</w:t>
      </w:r>
      <w:r w:rsidRPr="009925C2">
        <w:rPr>
          <w:sz w:val="28"/>
          <w:szCs w:val="28"/>
          <w:lang w:val="sr-Cyrl-CS"/>
        </w:rPr>
        <w:t xml:space="preserve"> </w:t>
      </w:r>
      <w:r w:rsidRPr="009925C2">
        <w:rPr>
          <w:sz w:val="28"/>
          <w:szCs w:val="28"/>
          <w:lang w:val="ru-RU"/>
        </w:rPr>
        <w:t>општине Нова Варош (</w:t>
      </w:r>
      <w:r w:rsidRPr="009925C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sr-Cyrl-RS"/>
        </w:rPr>
        <w:t xml:space="preserve">, </w:t>
      </w:r>
      <w:r w:rsidRPr="009925C2">
        <w:rPr>
          <w:sz w:val="28"/>
          <w:szCs w:val="28"/>
          <w:lang w:val="sr-Cyrl-RS"/>
        </w:rPr>
        <w:t>4/2020</w:t>
      </w:r>
      <w:r>
        <w:rPr>
          <w:sz w:val="28"/>
          <w:szCs w:val="28"/>
          <w:lang w:val="sr-Cyrl-RS"/>
        </w:rPr>
        <w:t xml:space="preserve"> и 17/2024</w:t>
      </w:r>
      <w:r w:rsidRPr="009925C2">
        <w:rPr>
          <w:sz w:val="28"/>
          <w:szCs w:val="28"/>
          <w:lang w:val="sr-Cyrl-CS"/>
        </w:rPr>
        <w:t xml:space="preserve">), </w:t>
      </w:r>
      <w:r w:rsidRPr="00AA619B">
        <w:rPr>
          <w:sz w:val="28"/>
          <w:szCs w:val="28"/>
          <w:lang w:val="sr-Cyrl-CS"/>
        </w:rPr>
        <w:t xml:space="preserve">разматрајући </w:t>
      </w:r>
      <w:r w:rsidRPr="00AA619B">
        <w:rPr>
          <w:bCs/>
          <w:sz w:val="28"/>
          <w:szCs w:val="28"/>
          <w:lang w:val="sr-Cyrl-RS"/>
        </w:rPr>
        <w:t>молбу Дома здравља Нова Варош за  одобрење средстава за потребе Дома здравља Нова Варош и ИООБ Ужице у Новој Вароши</w:t>
      </w:r>
      <w:r w:rsidRPr="00AA619B">
        <w:rPr>
          <w:sz w:val="28"/>
          <w:szCs w:val="28"/>
          <w:lang w:val="sr-Cyrl-CS"/>
        </w:rPr>
        <w:t xml:space="preserve">, Општинско веће општине Нова Варош на седници одржаној </w:t>
      </w:r>
      <w:r>
        <w:rPr>
          <w:sz w:val="28"/>
          <w:szCs w:val="28"/>
          <w:lang w:val="sr-Cyrl-RS"/>
        </w:rPr>
        <w:t>26.12.2024</w:t>
      </w:r>
      <w:r w:rsidRPr="00AA619B">
        <w:rPr>
          <w:sz w:val="28"/>
          <w:szCs w:val="28"/>
          <w:lang w:val="sr-Cyrl-CS"/>
        </w:rPr>
        <w:t xml:space="preserve">.године, донело је  </w:t>
      </w:r>
    </w:p>
    <w:p w:rsidR="00AA619B" w:rsidRPr="009925C2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</w:p>
    <w:p w:rsidR="00AA619B" w:rsidRPr="009925C2" w:rsidRDefault="00AA619B" w:rsidP="00AA619B">
      <w:pPr>
        <w:spacing w:line="360" w:lineRule="auto"/>
        <w:jc w:val="center"/>
        <w:rPr>
          <w:b/>
          <w:sz w:val="28"/>
          <w:szCs w:val="28"/>
          <w:lang w:val="sr-Cyrl-RS"/>
        </w:rPr>
      </w:pPr>
      <w:r w:rsidRPr="009925C2">
        <w:rPr>
          <w:b/>
          <w:sz w:val="28"/>
          <w:szCs w:val="28"/>
          <w:lang w:val="sr-Cyrl-CS"/>
        </w:rPr>
        <w:t xml:space="preserve">З А К Љ У Ч А К </w:t>
      </w:r>
    </w:p>
    <w:p w:rsidR="00AA619B" w:rsidRPr="009925C2" w:rsidRDefault="00AA619B" w:rsidP="00AA619B">
      <w:pPr>
        <w:spacing w:line="360" w:lineRule="auto"/>
        <w:jc w:val="center"/>
        <w:rPr>
          <w:sz w:val="28"/>
          <w:szCs w:val="28"/>
          <w:lang w:val="sr-Cyrl-CS"/>
        </w:rPr>
      </w:pPr>
      <w:bookmarkStart w:id="0" w:name="_GoBack"/>
      <w:bookmarkEnd w:id="0"/>
    </w:p>
    <w:p w:rsidR="00AA619B" w:rsidRPr="009925C2" w:rsidRDefault="00AA619B" w:rsidP="00AA619B">
      <w:pPr>
        <w:spacing w:line="360" w:lineRule="auto"/>
        <w:jc w:val="center"/>
        <w:rPr>
          <w:sz w:val="28"/>
          <w:szCs w:val="28"/>
          <w:lang w:val="sr-Cyrl-CS"/>
        </w:rPr>
      </w:pPr>
    </w:p>
    <w:p w:rsidR="00AA619B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  <w:r w:rsidRPr="009925C2">
        <w:rPr>
          <w:sz w:val="28"/>
          <w:szCs w:val="28"/>
          <w:lang w:val="sr-Cyrl-CS"/>
        </w:rPr>
        <w:tab/>
      </w:r>
      <w:r w:rsidRPr="009925C2">
        <w:rPr>
          <w:b/>
          <w:sz w:val="28"/>
          <w:szCs w:val="28"/>
          <w:lang w:val="sr-Cyrl-CS"/>
        </w:rPr>
        <w:t>УДОВОЉАВА СЕ</w:t>
      </w:r>
      <w:r w:rsidRPr="009925C2">
        <w:rPr>
          <w:sz w:val="28"/>
          <w:szCs w:val="28"/>
          <w:lang w:val="sr-Cyrl-CS"/>
        </w:rPr>
        <w:t xml:space="preserve"> захтеву Дома здравља Нова Варош и одобравају средства </w:t>
      </w:r>
      <w:r>
        <w:rPr>
          <w:sz w:val="28"/>
          <w:szCs w:val="28"/>
          <w:lang w:val="sr-Cyrl-CS"/>
        </w:rPr>
        <w:t>за потребе Дома здравља Нова Варош и ИООБ Ужице у Новој Вароши за период 01.01.2025.-31.12.2025.године у следећим изно</w:t>
      </w:r>
      <w:r w:rsidR="000A3691">
        <w:rPr>
          <w:sz w:val="28"/>
          <w:szCs w:val="28"/>
          <w:lang w:val="sr-Cyrl-CS"/>
        </w:rPr>
        <w:t>с</w:t>
      </w:r>
      <w:r>
        <w:rPr>
          <w:sz w:val="28"/>
          <w:szCs w:val="28"/>
          <w:lang w:val="sr-Cyrl-CS"/>
        </w:rPr>
        <w:t xml:space="preserve">има: </w:t>
      </w:r>
    </w:p>
    <w:p w:rsidR="00AA619B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  <w:t xml:space="preserve">-7.000.000,00 динара за рад медицинског особља (лекара, медицинских сестара, лабраторијских техничара, возача и спремачица) </w:t>
      </w:r>
      <w:r w:rsidRPr="009925C2">
        <w:rPr>
          <w:sz w:val="28"/>
          <w:szCs w:val="28"/>
          <w:lang w:val="sr-Cyrl-CS"/>
        </w:rPr>
        <w:t>у Дому здравља Нова Варош</w:t>
      </w:r>
      <w:r>
        <w:rPr>
          <w:sz w:val="28"/>
          <w:szCs w:val="28"/>
          <w:lang w:val="sr-Cyrl-CS"/>
        </w:rPr>
        <w:t>.</w:t>
      </w:r>
    </w:p>
    <w:p w:rsidR="00AA619B" w:rsidRPr="009925C2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ab/>
        <w:t>-2.000.000,00 динара за набавку медицинске опреме за потребе Дома здравља Нова Варош и ИООБ Ужице у Новој Вароши</w:t>
      </w:r>
    </w:p>
    <w:p w:rsidR="00AA619B" w:rsidRPr="009925C2" w:rsidRDefault="00AA619B" w:rsidP="00AA619B">
      <w:pPr>
        <w:spacing w:line="360" w:lineRule="auto"/>
        <w:ind w:firstLine="708"/>
        <w:jc w:val="both"/>
        <w:rPr>
          <w:sz w:val="28"/>
          <w:szCs w:val="28"/>
          <w:lang w:val="sr-Cyrl-CS"/>
        </w:rPr>
      </w:pPr>
      <w:r w:rsidRPr="009925C2">
        <w:rPr>
          <w:sz w:val="28"/>
          <w:szCs w:val="28"/>
          <w:lang w:val="sr-Cyrl-CS"/>
        </w:rPr>
        <w:t>Сре</w:t>
      </w:r>
      <w:r>
        <w:rPr>
          <w:sz w:val="28"/>
          <w:szCs w:val="28"/>
          <w:lang w:val="sr-Cyrl-CS"/>
        </w:rPr>
        <w:t>дства из</w:t>
      </w:r>
      <w:r w:rsidRPr="009925C2">
        <w:rPr>
          <w:sz w:val="28"/>
          <w:szCs w:val="28"/>
          <w:lang w:val="sr-Cyrl-CS"/>
        </w:rPr>
        <w:t xml:space="preserve"> став</w:t>
      </w:r>
      <w:r>
        <w:rPr>
          <w:sz w:val="28"/>
          <w:szCs w:val="28"/>
          <w:lang w:val="sr-Cyrl-CS"/>
        </w:rPr>
        <w:t>а</w:t>
      </w:r>
      <w:r w:rsidRPr="009925C2">
        <w:rPr>
          <w:sz w:val="28"/>
          <w:szCs w:val="28"/>
          <w:lang w:val="sr-Cyrl-CS"/>
        </w:rPr>
        <w:t xml:space="preserve"> 1. овог Закључка, </w:t>
      </w:r>
      <w:r w:rsidRPr="00DB3FB0">
        <w:rPr>
          <w:sz w:val="28"/>
          <w:szCs w:val="28"/>
          <w:lang w:val="sr-Cyrl-CS"/>
        </w:rPr>
        <w:t xml:space="preserve">исплатиће се </w:t>
      </w:r>
      <w:r w:rsidRPr="00DB3FB0">
        <w:rPr>
          <w:sz w:val="28"/>
          <w:szCs w:val="28"/>
          <w:lang w:val="sr-Cyrl-RS"/>
        </w:rPr>
        <w:t xml:space="preserve">са позиције </w:t>
      </w:r>
      <w:r w:rsidRPr="00DB3FB0">
        <w:rPr>
          <w:sz w:val="28"/>
          <w:szCs w:val="28"/>
          <w:lang w:val="sr-Cyrl-CS"/>
        </w:rPr>
        <w:t>б</w:t>
      </w:r>
      <w:r>
        <w:rPr>
          <w:sz w:val="28"/>
          <w:szCs w:val="28"/>
          <w:lang w:val="sr-Cyrl-CS"/>
        </w:rPr>
        <w:t>уџета општине Нова Варош за 2025</w:t>
      </w:r>
      <w:r w:rsidRPr="00DB3FB0">
        <w:rPr>
          <w:sz w:val="28"/>
          <w:szCs w:val="28"/>
          <w:lang w:val="sr-Cyrl-CS"/>
        </w:rPr>
        <w:t>.годину, планиране за здравствену заштиту</w:t>
      </w:r>
      <w:r w:rsidRPr="009925C2">
        <w:rPr>
          <w:sz w:val="28"/>
          <w:szCs w:val="28"/>
          <w:lang w:val="sr-Cyrl-CS"/>
        </w:rPr>
        <w:t xml:space="preserve">. </w:t>
      </w:r>
    </w:p>
    <w:p w:rsidR="00AA619B" w:rsidRPr="009925C2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  <w:r w:rsidRPr="009925C2">
        <w:rPr>
          <w:sz w:val="28"/>
          <w:szCs w:val="28"/>
          <w:lang w:val="sr-Cyrl-CS"/>
        </w:rPr>
        <w:tab/>
        <w:t xml:space="preserve">За реализацију предметног закључка, стараће се Одељење за финансије и буџет Општине Нова Варош и Дом здравља Нова Варош. </w:t>
      </w:r>
    </w:p>
    <w:p w:rsidR="00AA619B" w:rsidRPr="009925C2" w:rsidRDefault="00AA619B" w:rsidP="00AA619B">
      <w:pPr>
        <w:spacing w:line="360" w:lineRule="auto"/>
        <w:jc w:val="both"/>
        <w:rPr>
          <w:sz w:val="28"/>
          <w:szCs w:val="28"/>
          <w:lang w:val="sr-Cyrl-CS"/>
        </w:rPr>
      </w:pPr>
      <w:r w:rsidRPr="009925C2">
        <w:rPr>
          <w:sz w:val="28"/>
          <w:szCs w:val="28"/>
          <w:lang w:val="sr-Cyrl-CS"/>
        </w:rPr>
        <w:tab/>
        <w:t xml:space="preserve">Сва међусобна права и обавезе регулисаће се посебним уговором који ће бити закључен између председника Општине и директора Дома здравља Нова Варош. </w:t>
      </w:r>
    </w:p>
    <w:p w:rsidR="00AA619B" w:rsidRPr="009925C2" w:rsidRDefault="00AA619B" w:rsidP="00AA619B">
      <w:pPr>
        <w:jc w:val="both"/>
        <w:rPr>
          <w:sz w:val="28"/>
          <w:szCs w:val="28"/>
          <w:lang w:val="sr-Cyrl-CS"/>
        </w:rPr>
      </w:pPr>
    </w:p>
    <w:p w:rsidR="00AA619B" w:rsidRPr="009925C2" w:rsidRDefault="00AA619B" w:rsidP="00AA619B">
      <w:pPr>
        <w:jc w:val="both"/>
        <w:rPr>
          <w:b/>
          <w:sz w:val="28"/>
          <w:szCs w:val="28"/>
          <w:lang w:val="sr-Cyrl-CS"/>
        </w:rPr>
      </w:pPr>
      <w:r w:rsidRPr="009925C2">
        <w:rPr>
          <w:sz w:val="28"/>
          <w:szCs w:val="28"/>
          <w:lang w:val="sr-Cyrl-CS"/>
        </w:rPr>
        <w:tab/>
      </w:r>
      <w:r w:rsidRPr="009925C2">
        <w:rPr>
          <w:b/>
          <w:sz w:val="28"/>
          <w:szCs w:val="28"/>
          <w:lang w:val="sr-Cyrl-CS"/>
        </w:rPr>
        <w:t>ОПШТИНСКО ВЕЋЕ ОПШТИНЕ НОВА ВАРОШ</w:t>
      </w:r>
    </w:p>
    <w:p w:rsidR="00AA619B" w:rsidRPr="005223FF" w:rsidRDefault="00AA619B" w:rsidP="00AA619B">
      <w:pPr>
        <w:jc w:val="both"/>
        <w:rPr>
          <w:b/>
          <w:i/>
          <w:sz w:val="28"/>
          <w:szCs w:val="28"/>
          <w:lang w:val="sr-Cyrl-CS"/>
        </w:rPr>
      </w:pPr>
      <w:r w:rsidRPr="009925C2">
        <w:rPr>
          <w:b/>
          <w:sz w:val="28"/>
          <w:szCs w:val="28"/>
          <w:lang w:val="sr-Cyrl-CS"/>
        </w:rPr>
        <w:tab/>
        <w:t>Број:</w:t>
      </w:r>
      <w:r w:rsidRPr="00A06ADA">
        <w:rPr>
          <w:b/>
          <w:sz w:val="28"/>
          <w:szCs w:val="28"/>
          <w:lang w:val="sr-Cyrl-CS"/>
        </w:rPr>
        <w:t>06-</w:t>
      </w:r>
      <w:r>
        <w:rPr>
          <w:b/>
          <w:sz w:val="28"/>
          <w:szCs w:val="28"/>
          <w:lang w:val="sr-Cyrl-CS"/>
        </w:rPr>
        <w:t>133</w:t>
      </w:r>
      <w:r w:rsidRPr="00A06ADA">
        <w:rPr>
          <w:b/>
          <w:sz w:val="28"/>
          <w:szCs w:val="28"/>
          <w:lang w:val="sr-Cyrl-CS"/>
        </w:rPr>
        <w:t>/</w:t>
      </w:r>
      <w:r>
        <w:rPr>
          <w:b/>
          <w:sz w:val="28"/>
          <w:szCs w:val="28"/>
          <w:lang w:val="sr-Cyrl-RS"/>
        </w:rPr>
        <w:t>6</w:t>
      </w:r>
      <w:r w:rsidRPr="00A06ADA"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 w:rsidRPr="00A06ADA">
        <w:rPr>
          <w:b/>
          <w:sz w:val="28"/>
          <w:szCs w:val="28"/>
          <w:lang w:val="sr-Cyrl-CS"/>
        </w:rPr>
        <w:t xml:space="preserve">-03 од </w:t>
      </w:r>
      <w:r>
        <w:rPr>
          <w:b/>
          <w:sz w:val="28"/>
          <w:szCs w:val="28"/>
          <w:lang w:val="sr-Cyrl-CS"/>
        </w:rPr>
        <w:t>26.12</w:t>
      </w:r>
      <w:r w:rsidRPr="00A06ADA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4</w:t>
      </w:r>
      <w:r w:rsidRPr="00A06ADA">
        <w:rPr>
          <w:b/>
          <w:sz w:val="28"/>
          <w:szCs w:val="28"/>
          <w:lang w:val="sr-Cyrl-CS"/>
        </w:rPr>
        <w:t>.године</w:t>
      </w:r>
    </w:p>
    <w:p w:rsidR="00AA619B" w:rsidRDefault="00AA619B" w:rsidP="00AA619B">
      <w:pPr>
        <w:jc w:val="both"/>
        <w:rPr>
          <w:b/>
          <w:sz w:val="28"/>
          <w:szCs w:val="28"/>
          <w:lang w:val="sr-Cyrl-CS"/>
        </w:rPr>
      </w:pPr>
    </w:p>
    <w:p w:rsidR="00AA619B" w:rsidRPr="009925C2" w:rsidRDefault="00AA619B" w:rsidP="00AA619B">
      <w:pPr>
        <w:jc w:val="both"/>
        <w:rPr>
          <w:b/>
          <w:sz w:val="28"/>
          <w:szCs w:val="28"/>
          <w:lang w:val="sr-Cyrl-CS"/>
        </w:rPr>
      </w:pPr>
    </w:p>
    <w:p w:rsidR="00AA619B" w:rsidRPr="009925C2" w:rsidRDefault="00AA619B" w:rsidP="00AA619B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    ПРЕДСЕДНИК</w:t>
      </w:r>
    </w:p>
    <w:p w:rsidR="00AA619B" w:rsidRPr="009925C2" w:rsidRDefault="00AA619B" w:rsidP="00AA619B">
      <w:pPr>
        <w:ind w:left="3240" w:firstLine="1080"/>
        <w:rPr>
          <w:b/>
          <w:sz w:val="28"/>
          <w:szCs w:val="28"/>
          <w:lang w:val="sr-Cyrl-CS"/>
        </w:rPr>
      </w:pPr>
      <w:r w:rsidRPr="009925C2">
        <w:rPr>
          <w:b/>
          <w:sz w:val="28"/>
          <w:szCs w:val="28"/>
          <w:lang w:val="sr-Cyrl-CS"/>
        </w:rPr>
        <w:t xml:space="preserve">  </w:t>
      </w:r>
      <w:r w:rsidRPr="009925C2">
        <w:rPr>
          <w:b/>
          <w:sz w:val="28"/>
          <w:szCs w:val="28"/>
          <w:lang w:val="ru-RU"/>
        </w:rPr>
        <w:t xml:space="preserve">                              </w:t>
      </w:r>
      <w:r w:rsidRPr="009925C2">
        <w:rPr>
          <w:b/>
          <w:sz w:val="28"/>
          <w:szCs w:val="28"/>
          <w:lang w:val="sr-Cyrl-CS"/>
        </w:rPr>
        <w:t>Општинског већа</w:t>
      </w:r>
    </w:p>
    <w:p w:rsidR="00141DF9" w:rsidRDefault="00AA619B" w:rsidP="00AA619B">
      <w:pPr>
        <w:ind w:left="-1080" w:firstLine="5580"/>
        <w:jc w:val="center"/>
      </w:pPr>
      <w:r w:rsidRPr="009925C2">
        <w:rPr>
          <w:b/>
          <w:sz w:val="28"/>
          <w:szCs w:val="28"/>
          <w:lang w:val="ru-RU"/>
        </w:rPr>
        <w:t xml:space="preserve">        </w:t>
      </w:r>
      <w:r>
        <w:rPr>
          <w:b/>
          <w:sz w:val="28"/>
          <w:szCs w:val="28"/>
          <w:lang w:val="sr-Cyrl-CS"/>
        </w:rPr>
        <w:t xml:space="preserve">          Бранко Бјелић</w:t>
      </w:r>
    </w:p>
    <w:sectPr w:rsidR="00141DF9" w:rsidSect="000A788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9B"/>
    <w:rsid w:val="000A3691"/>
    <w:rsid w:val="00141DF9"/>
    <w:rsid w:val="00AA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2024-12-27T09:42:00Z</cp:lastPrinted>
  <dcterms:created xsi:type="dcterms:W3CDTF">2024-12-27T09:36:00Z</dcterms:created>
  <dcterms:modified xsi:type="dcterms:W3CDTF">2024-12-27T10:03:00Z</dcterms:modified>
</cp:coreProperties>
</file>